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3EE" w:rsidRDefault="006351DA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Приложение 4</w:t>
      </w:r>
    </w:p>
    <w:p w:rsidR="004163EE" w:rsidRDefault="006351DA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color w:val="000000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6"/>
          <w:lang w:eastAsia="ru-RU"/>
        </w:rPr>
        <w:t>к Положению об организации промежуточной аттестации и текущего контроля успеваемости студентов Национального исследовательского университета «Высшая школа экономики»</w:t>
      </w:r>
    </w:p>
    <w:p w:rsidR="004163EE" w:rsidRDefault="004163EE">
      <w:pPr>
        <w:ind w:firstLine="567"/>
        <w:jc w:val="right"/>
        <w:rPr>
          <w:b/>
          <w:sz w:val="26"/>
          <w:szCs w:val="26"/>
          <w:u w:val="single"/>
        </w:rPr>
      </w:pPr>
    </w:p>
    <w:p w:rsidR="004163EE" w:rsidRDefault="006351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</w:p>
    <w:p w:rsidR="004163EE" w:rsidRDefault="006351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Я, </w:t>
      </w:r>
      <w:r>
        <w:rPr>
          <w:rFonts w:ascii="Times New Roman" w:hAnsi="Times New Roman" w:cs="Times New Roman"/>
        </w:rPr>
        <w:t xml:space="preserve">________________________________________________________________, студент(-ка) </w:t>
      </w:r>
      <w:r>
        <w:rPr>
          <w:rFonts w:ascii="Times New Roman" w:hAnsi="Times New Roman" w:cs="Times New Roman"/>
          <w:u w:val="single"/>
        </w:rPr>
        <w:t>второго</w:t>
      </w:r>
      <w:r>
        <w:rPr>
          <w:rFonts w:ascii="Times New Roman" w:hAnsi="Times New Roman" w:cs="Times New Roman"/>
        </w:rPr>
        <w:t xml:space="preserve"> </w:t>
      </w:r>
    </w:p>
    <w:p w:rsidR="004163EE" w:rsidRDefault="006351DA">
      <w:pPr>
        <w:spacing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>(фамилия, имя, отчество)</w:t>
      </w:r>
    </w:p>
    <w:p w:rsidR="004163EE" w:rsidRDefault="006351DA">
      <w:pPr>
        <w:spacing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</w:rPr>
        <w:t>курса образовательной программы _____________________________________________________</w:t>
      </w:r>
    </w:p>
    <w:p w:rsidR="004163EE" w:rsidRDefault="006351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факультета ______________________________________________</w:t>
      </w:r>
      <w:r>
        <w:rPr>
          <w:rFonts w:ascii="Times New Roman" w:hAnsi="Times New Roman" w:cs="Times New Roman"/>
        </w:rPr>
        <w:t xml:space="preserve"> НИУ ВШЭ _________________</w:t>
      </w:r>
    </w:p>
    <w:p w:rsidR="004163EE" w:rsidRDefault="006351DA">
      <w:pPr>
        <w:spacing w:after="0" w:line="240" w:lineRule="auto"/>
        <w:jc w:val="right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город филиала, если не Москва</w:t>
      </w:r>
    </w:p>
    <w:tbl>
      <w:tblPr>
        <w:tblW w:w="9911" w:type="dxa"/>
        <w:tblInd w:w="-601" w:type="dxa"/>
        <w:tblLook w:val="04A0" w:firstRow="1" w:lastRow="0" w:firstColumn="1" w:lastColumn="0" w:noHBand="0" w:noVBand="1"/>
      </w:tblPr>
      <w:tblGrid>
        <w:gridCol w:w="2073"/>
        <w:gridCol w:w="4728"/>
        <w:gridCol w:w="3110"/>
      </w:tblGrid>
      <w:tr w:rsidR="004163EE">
        <w:trPr>
          <w:trHeight w:val="300"/>
        </w:trPr>
        <w:tc>
          <w:tcPr>
            <w:tcW w:w="9911" w:type="dxa"/>
            <w:gridSpan w:val="3"/>
          </w:tcPr>
          <w:p w:rsidR="004163EE" w:rsidRDefault="00635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Обязуюсь в процессе экзамена</w:t>
            </w:r>
          </w:p>
        </w:tc>
      </w:tr>
      <w:tr w:rsidR="004163EE">
        <w:trPr>
          <w:trHeight w:val="1748"/>
        </w:trPr>
        <w:tc>
          <w:tcPr>
            <w:tcW w:w="9911" w:type="dxa"/>
            <w:gridSpan w:val="3"/>
          </w:tcPr>
          <w:p w:rsidR="004163EE" w:rsidRDefault="006351DA">
            <w:pPr>
              <w:pStyle w:val="af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представлять подложных документов при процедуре идентификации личности студента до начала экзамена;</w:t>
            </w:r>
          </w:p>
          <w:p w:rsidR="004163EE" w:rsidRDefault="006351DA">
            <w:pPr>
              <w:pStyle w:val="af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использовать звукозаписывающую аппаратуру;</w:t>
            </w:r>
          </w:p>
          <w:p w:rsidR="004163EE" w:rsidRDefault="006351DA">
            <w:pPr>
              <w:pStyle w:val="af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иметь при себе мобильные телефоны и иные электронные средства связи; </w:t>
            </w:r>
          </w:p>
          <w:p w:rsidR="004163EE" w:rsidRDefault="006351DA">
            <w:pPr>
              <w:pStyle w:val="af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вести переговоры в аудитории;</w:t>
            </w:r>
          </w:p>
          <w:p w:rsidR="004163EE" w:rsidRDefault="006351DA">
            <w:pPr>
              <w:pStyle w:val="af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распространять ставшую доступной в ходе экзамена информацию об экзаменационном задании (файл аудиозаписи), а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время и после проведения экзамена;</w:t>
            </w:r>
          </w:p>
          <w:p w:rsidR="004163EE" w:rsidRDefault="006351DA">
            <w:pPr>
              <w:pStyle w:val="af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нарушать дисциплину и правила поведения во время экзамена, закрепленные Регламентом организации и проведения независимого экзамена по английскому языку по технологии, приближенной к международным экзаменам.</w:t>
            </w:r>
          </w:p>
        </w:tc>
      </w:tr>
      <w:tr w:rsidR="004163EE">
        <w:trPr>
          <w:trHeight w:val="208"/>
        </w:trPr>
        <w:tc>
          <w:tcPr>
            <w:tcW w:w="9911" w:type="dxa"/>
            <w:gridSpan w:val="3"/>
          </w:tcPr>
          <w:p w:rsidR="004163EE" w:rsidRDefault="00635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ждаю, что я предупрежден о том, что:</w:t>
            </w:r>
          </w:p>
        </w:tc>
      </w:tr>
      <w:tr w:rsidR="004163EE">
        <w:trPr>
          <w:trHeight w:val="614"/>
        </w:trPr>
        <w:tc>
          <w:tcPr>
            <w:tcW w:w="9911" w:type="dxa"/>
            <w:gridSpan w:val="3"/>
          </w:tcPr>
          <w:p w:rsidR="004163EE" w:rsidRDefault="006351DA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использования мною или нахождения у меня звукозаписывающей аппаратуры, мобильного телефона, иных электронных средств связи, нарушения дисциплины и правил поведения во время экзамена администратор вправе удалит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меня из аудитории; </w:t>
            </w:r>
          </w:p>
          <w:p w:rsidR="004163EE" w:rsidRDefault="006351DA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мобильного телефона и иных электронных средств связи является нарушением Правил внутреннего распорядка обучающихся НИУ ВШЭ и идентифицируется как списывание;</w:t>
            </w:r>
          </w:p>
          <w:p w:rsidR="004163EE" w:rsidRDefault="006351DA">
            <w:pPr>
              <w:pStyle w:val="af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подложных документов, распространение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об экзаменационном задании, которая может быть использована другими экзаменующимися, рассматривается как нарушение Правил внутреннего распорядка обучающихся НИУ ВШЭ и идентифицируется как подлог;</w:t>
            </w:r>
          </w:p>
          <w:p w:rsidR="004163EE" w:rsidRDefault="006351DA">
            <w:pPr>
              <w:pStyle w:val="af9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списывание и подлог являются нарушениями Правил внутреннег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распорядка обучающихся НИУ ВШЭ, за совершение которых применяются следующие виды дисциплинарных взысканий: замечание, выговор, отчисление из НИУ ВШЭ.</w:t>
            </w:r>
          </w:p>
          <w:p w:rsidR="004163EE" w:rsidRDefault="006351D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                     __________________________                    _______________</w:t>
            </w:r>
          </w:p>
        </w:tc>
      </w:tr>
      <w:tr w:rsidR="004163EE">
        <w:trPr>
          <w:trHeight w:val="143"/>
        </w:trPr>
        <w:tc>
          <w:tcPr>
            <w:tcW w:w="2073" w:type="dxa"/>
          </w:tcPr>
          <w:p w:rsidR="004163EE" w:rsidRDefault="006351DA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(подпись)</w:t>
            </w:r>
          </w:p>
        </w:tc>
        <w:tc>
          <w:tcPr>
            <w:tcW w:w="4728" w:type="dxa"/>
          </w:tcPr>
          <w:p w:rsidR="004163EE" w:rsidRDefault="006351DA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(расшифровка подписи)</w:t>
            </w:r>
          </w:p>
        </w:tc>
        <w:tc>
          <w:tcPr>
            <w:tcW w:w="3110" w:type="dxa"/>
          </w:tcPr>
          <w:p w:rsidR="004163EE" w:rsidRDefault="006351DA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(дата)</w:t>
            </w:r>
          </w:p>
        </w:tc>
      </w:tr>
    </w:tbl>
    <w:p w:rsidR="004163EE" w:rsidRDefault="004163EE">
      <w:pPr>
        <w:spacing w:after="0"/>
      </w:pPr>
    </w:p>
    <w:sectPr w:rsidR="00416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1DA" w:rsidRDefault="006351DA">
      <w:pPr>
        <w:spacing w:after="0" w:line="240" w:lineRule="auto"/>
      </w:pPr>
      <w:r>
        <w:separator/>
      </w:r>
    </w:p>
  </w:endnote>
  <w:endnote w:type="continuationSeparator" w:id="0">
    <w:p w:rsidR="006351DA" w:rsidRDefault="00635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1DA" w:rsidRDefault="006351DA">
      <w:pPr>
        <w:spacing w:after="0" w:line="240" w:lineRule="auto"/>
      </w:pPr>
      <w:r>
        <w:separator/>
      </w:r>
    </w:p>
  </w:footnote>
  <w:footnote w:type="continuationSeparator" w:id="0">
    <w:p w:rsidR="006351DA" w:rsidRDefault="00635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04934"/>
    <w:multiLevelType w:val="hybridMultilevel"/>
    <w:tmpl w:val="48FE9C1E"/>
    <w:lvl w:ilvl="0" w:tplc="9BFA5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9CD590">
      <w:start w:val="1"/>
      <w:numFmt w:val="lowerLetter"/>
      <w:lvlText w:val="%2."/>
      <w:lvlJc w:val="left"/>
      <w:pPr>
        <w:ind w:left="1440" w:hanging="360"/>
      </w:pPr>
    </w:lvl>
    <w:lvl w:ilvl="2" w:tplc="70D6529C">
      <w:start w:val="1"/>
      <w:numFmt w:val="lowerRoman"/>
      <w:lvlText w:val="%3."/>
      <w:lvlJc w:val="right"/>
      <w:pPr>
        <w:ind w:left="2160" w:hanging="180"/>
      </w:pPr>
    </w:lvl>
    <w:lvl w:ilvl="3" w:tplc="90DEFDF0">
      <w:start w:val="1"/>
      <w:numFmt w:val="decimal"/>
      <w:lvlText w:val="%4."/>
      <w:lvlJc w:val="left"/>
      <w:pPr>
        <w:ind w:left="2880" w:hanging="360"/>
      </w:pPr>
    </w:lvl>
    <w:lvl w:ilvl="4" w:tplc="91BC3E8A">
      <w:start w:val="1"/>
      <w:numFmt w:val="lowerLetter"/>
      <w:lvlText w:val="%5."/>
      <w:lvlJc w:val="left"/>
      <w:pPr>
        <w:ind w:left="3600" w:hanging="360"/>
      </w:pPr>
    </w:lvl>
    <w:lvl w:ilvl="5" w:tplc="C848E8CE">
      <w:start w:val="1"/>
      <w:numFmt w:val="lowerRoman"/>
      <w:lvlText w:val="%6."/>
      <w:lvlJc w:val="right"/>
      <w:pPr>
        <w:ind w:left="4320" w:hanging="180"/>
      </w:pPr>
    </w:lvl>
    <w:lvl w:ilvl="6" w:tplc="BD26DF8C">
      <w:start w:val="1"/>
      <w:numFmt w:val="decimal"/>
      <w:lvlText w:val="%7."/>
      <w:lvlJc w:val="left"/>
      <w:pPr>
        <w:ind w:left="5040" w:hanging="360"/>
      </w:pPr>
    </w:lvl>
    <w:lvl w:ilvl="7" w:tplc="ADA8AFB0">
      <w:start w:val="1"/>
      <w:numFmt w:val="lowerLetter"/>
      <w:lvlText w:val="%8."/>
      <w:lvlJc w:val="left"/>
      <w:pPr>
        <w:ind w:left="5760" w:hanging="360"/>
      </w:pPr>
    </w:lvl>
    <w:lvl w:ilvl="8" w:tplc="8D86DC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819A7"/>
    <w:multiLevelType w:val="hybridMultilevel"/>
    <w:tmpl w:val="B9BA90F0"/>
    <w:lvl w:ilvl="0" w:tplc="CED20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6214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C098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1E6A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047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CC0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29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B0B6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642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EE"/>
    <w:rsid w:val="004163EE"/>
    <w:rsid w:val="006351DA"/>
    <w:rsid w:val="0092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AAD87-9B59-49E3-8E72-EDDBDEDD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Коровко</dc:creator>
  <cp:lastModifiedBy>Admin</cp:lastModifiedBy>
  <cp:revision>2</cp:revision>
  <dcterms:created xsi:type="dcterms:W3CDTF">2023-12-08T09:27:00Z</dcterms:created>
  <dcterms:modified xsi:type="dcterms:W3CDTF">2023-12-08T09:27:00Z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Малышева Г.А.</vt:lpwstr>
  </property>
  <property fmtid="{D5CDD505-2E9C-101B-9397-08002B2CF9AE}" pid="3" name="signerIof">
    <vt:lpwstr>Я. И. Кузьминов</vt:lpwstr>
  </property>
  <property fmtid="{D5CDD505-2E9C-101B-9397-08002B2CF9AE}" pid="4" name="creatorDepartment">
    <vt:lpwstr>Управление организации уч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2018/12/20-514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Ректор Кузьминов Я.И.</vt:lpwstr>
  </property>
  <property fmtid="{D5CDD505-2E9C-101B-9397-08002B2CF9AE}" pid="12" name="documentContent">
    <vt:lpwstr>О введении в действие Положения об организации промежуточной аттестации и текущего контроля успеваемости студентов Национального исследовательского университета «Высшая школа экономики»</vt:lpwstr>
  </property>
  <property fmtid="{D5CDD505-2E9C-101B-9397-08002B2CF9AE}" pid="13" name="creatorPost">
    <vt:lpwstr>Начальник управления</vt:lpwstr>
  </property>
  <property fmtid="{D5CDD505-2E9C-101B-9397-08002B2CF9AE}" pid="14" name="signerName">
    <vt:lpwstr>Кузьминов Я.И.</vt:lpwstr>
  </property>
  <property fmtid="{D5CDD505-2E9C-101B-9397-08002B2CF9AE}" pid="15" name="signerNameAndPostName">
    <vt:lpwstr>Кузьминов Я.И., Ректор</vt:lpwstr>
  </property>
  <property fmtid="{D5CDD505-2E9C-101B-9397-08002B2CF9AE}" pid="16" name="signerPost">
    <vt:lpwstr>Ректор</vt:lpwstr>
  </property>
  <property fmtid="{D5CDD505-2E9C-101B-9397-08002B2CF9AE}" pid="17" name="documentSubtype">
    <vt:lpwstr>Об утверждении и введении в действие локальных актов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Кузьминов Я.И.</vt:lpwstr>
  </property>
</Properties>
</file>